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35" w:rsidRDefault="002A6C35" w:rsidP="00245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Муниципальное автономное дошкольное образовательное учреждение детский сад № 192</w:t>
      </w:r>
    </w:p>
    <w:p w:rsidR="002A6C35" w:rsidRDefault="002A6C35" w:rsidP="00245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</w:p>
    <w:p w:rsidR="002A6C35" w:rsidRDefault="002A6C35" w:rsidP="002455E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</w:rPr>
      </w:pPr>
      <w:proofErr w:type="spellStart"/>
      <w:r>
        <w:rPr>
          <w:b/>
          <w:sz w:val="28"/>
        </w:rPr>
        <w:t>Золотарева</w:t>
      </w:r>
      <w:proofErr w:type="spellEnd"/>
      <w:r>
        <w:rPr>
          <w:b/>
          <w:sz w:val="28"/>
        </w:rPr>
        <w:t xml:space="preserve"> И.А.</w:t>
      </w:r>
    </w:p>
    <w:p w:rsidR="002A6C35" w:rsidRDefault="002A6C35" w:rsidP="002455E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</w:rPr>
      </w:pP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887A8A">
        <w:rPr>
          <w:b/>
          <w:sz w:val="28"/>
        </w:rPr>
        <w:t>Педагогическ</w:t>
      </w:r>
      <w:r>
        <w:rPr>
          <w:b/>
          <w:sz w:val="28"/>
        </w:rPr>
        <w:t>ий опыт работы над мультфильмом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proofErr w:type="gramStart"/>
      <w:r>
        <w:rPr>
          <w:b/>
          <w:sz w:val="28"/>
        </w:rPr>
        <w:t>Детский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мультж</w:t>
      </w:r>
      <w:r w:rsidR="0067135B">
        <w:rPr>
          <w:b/>
          <w:sz w:val="28"/>
        </w:rPr>
        <w:t>урнал</w:t>
      </w:r>
      <w:proofErr w:type="spellEnd"/>
      <w:r w:rsidR="0067135B">
        <w:rPr>
          <w:b/>
          <w:sz w:val="28"/>
        </w:rPr>
        <w:t xml:space="preserve"> «Почемучка</w:t>
      </w:r>
      <w:r>
        <w:rPr>
          <w:b/>
          <w:sz w:val="28"/>
        </w:rPr>
        <w:t>»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Выпуск №</w:t>
      </w:r>
      <w:r w:rsidR="007C7164">
        <w:rPr>
          <w:b/>
          <w:sz w:val="28"/>
        </w:rPr>
        <w:t xml:space="preserve"> </w:t>
      </w:r>
      <w:r>
        <w:rPr>
          <w:b/>
          <w:sz w:val="28"/>
        </w:rPr>
        <w:t>3 «</w:t>
      </w:r>
      <w:r w:rsidR="007C7164">
        <w:rPr>
          <w:b/>
          <w:sz w:val="28"/>
        </w:rPr>
        <w:t>Зачем мыть руки</w:t>
      </w:r>
      <w:r>
        <w:rPr>
          <w:b/>
          <w:sz w:val="28"/>
        </w:rPr>
        <w:t>»</w:t>
      </w:r>
    </w:p>
    <w:p w:rsidR="002A6C35" w:rsidRDefault="002A6C35" w:rsidP="00245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</w:p>
    <w:p w:rsidR="000B2611" w:rsidRPr="00486F3B" w:rsidRDefault="00F73AE2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73AE2">
        <w:rPr>
          <w:sz w:val="28"/>
        </w:rPr>
        <w:t>В настоящее время вопросы познавательного развития детей занимают особое место в системе дошкольного образования. Это связано с изменением требований к структуре основной общеобразовательной программы дошкольного образования, представленной в виде целевых ориентиров в ФГОС, включающих следующие характеристики познавательного развития ребенка на этапе завершения дошкольного образования: развитие познавательного интереса и познавательной мотивации; формирование познавательной деятельности, становление сознания; развитие воображения и творческой активности.</w:t>
      </w:r>
    </w:p>
    <w:p w:rsidR="000B2611" w:rsidRP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1"/>
        </w:rPr>
      </w:pPr>
      <w:r w:rsidRPr="00F73AE2">
        <w:rPr>
          <w:sz w:val="28"/>
        </w:rPr>
        <w:t xml:space="preserve">  Работа над созданием мультфильма несёт неоценимую пользу в развитии детского потенциала: развивается творческое мышление, логика, внимательность, повышаются коммуникативные навыки, тренируется мелкая моторика рук, прививаются терпение и усидчивость. Общие знания о специфике работы над анимационным фильмом дают представление о технологиях создания кино, формируют уважительное отношение к коллективному труду. Процесс создания мультфильма интересен и увлекателен, и в конце трудоемкой работы ребёнок получает результат в форме законченного </w:t>
      </w:r>
      <w:proofErr w:type="spellStart"/>
      <w:r w:rsidRPr="00F73AE2">
        <w:rPr>
          <w:sz w:val="28"/>
        </w:rPr>
        <w:t>видеопродукта</w:t>
      </w:r>
      <w:proofErr w:type="spellEnd"/>
      <w:r w:rsidRPr="00F73AE2">
        <w:rPr>
          <w:sz w:val="28"/>
        </w:rPr>
        <w:t>.</w:t>
      </w:r>
    </w:p>
    <w:p w:rsidR="000B2611" w:rsidRP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73AE2">
        <w:rPr>
          <w:sz w:val="28"/>
        </w:rPr>
        <w:t xml:space="preserve">  Создавать мультфильмы можно как с детьми младшего дошкольного возраста, так и со старшими дошкольниками. Всё зависит от степени включенности детей в процесс создания мультфильма. </w:t>
      </w:r>
    </w:p>
    <w:p w:rsidR="000B2611" w:rsidRP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73AE2">
        <w:rPr>
          <w:sz w:val="28"/>
        </w:rPr>
        <w:t xml:space="preserve">С детьми 4-5 лет в начале знакомства с анимацией мы используем готовые объемные фигурки для настольного театра и экранизируем детские </w:t>
      </w:r>
      <w:proofErr w:type="spellStart"/>
      <w:r w:rsidRPr="00F73AE2">
        <w:rPr>
          <w:sz w:val="28"/>
        </w:rPr>
        <w:t>потешки</w:t>
      </w:r>
      <w:proofErr w:type="spellEnd"/>
      <w:r w:rsidRPr="00F73AE2">
        <w:rPr>
          <w:sz w:val="28"/>
        </w:rPr>
        <w:t xml:space="preserve">, стишки, знакомые сказки. Во время съемки ребята учатся передвигать фигурки, получают первый опыт в озвучивании мультфильма. На следующем этапе могут помогать взрослому создавать декорации, вместе лепить персонажей. Съемка объемных мультфильмов это- первый этап в освоении волшебства анимации. </w:t>
      </w:r>
    </w:p>
    <w:p w:rsidR="000B2611" w:rsidRP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73AE2">
        <w:rPr>
          <w:sz w:val="28"/>
        </w:rPr>
        <w:t>Процесс создания плоскостных мультфильмов техникой перекладки тоже начинается с использования плоских фигур слепленных из пластилина. Создание рисованных персонажей для мультипликации техникой перекладки более сложный процесс. Чаще в работе используем готовые раскраски. Ребята часто испытывают неловкость и стесняются, что еще не очень хорошо умеют рисовать и поэтому с удовольствием раскрашивают героев из раскрасок, учатся их аккуратно вырезать.</w:t>
      </w:r>
    </w:p>
    <w:p w:rsidR="000B2611" w:rsidRP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73AE2">
        <w:rPr>
          <w:sz w:val="28"/>
        </w:rPr>
        <w:lastRenderedPageBreak/>
        <w:t xml:space="preserve"> С 5- 6 лет дети уже способны выступить в роли сценариста, режиссера, художника-мультипликатора, оператора.  Процесс становится более творческим, используется больше материалов, различных техник. </w:t>
      </w:r>
    </w:p>
    <w:p w:rsidR="000B2611" w:rsidRP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73AE2">
        <w:rPr>
          <w:sz w:val="28"/>
        </w:rPr>
        <w:t xml:space="preserve">В своей работе над мультфильмами мы используем станок Сиреневая </w:t>
      </w:r>
      <w:proofErr w:type="spellStart"/>
      <w:r w:rsidRPr="00F73AE2">
        <w:rPr>
          <w:sz w:val="28"/>
        </w:rPr>
        <w:t>мультстудия</w:t>
      </w:r>
      <w:proofErr w:type="spellEnd"/>
      <w:r w:rsidRPr="00F73AE2">
        <w:rPr>
          <w:sz w:val="28"/>
        </w:rPr>
        <w:t xml:space="preserve"> для кукольной анимации  </w:t>
      </w:r>
      <w:proofErr w:type="spellStart"/>
      <w:r w:rsidRPr="00F73AE2">
        <w:rPr>
          <w:sz w:val="28"/>
        </w:rPr>
        <w:t>Kids</w:t>
      </w:r>
      <w:proofErr w:type="spellEnd"/>
      <w:r w:rsidRPr="00F73AE2">
        <w:rPr>
          <w:sz w:val="28"/>
        </w:rPr>
        <w:t xml:space="preserve"> </w:t>
      </w:r>
      <w:proofErr w:type="spellStart"/>
      <w:r w:rsidRPr="00F73AE2">
        <w:rPr>
          <w:sz w:val="28"/>
        </w:rPr>
        <w:t>Animation</w:t>
      </w:r>
      <w:proofErr w:type="spellEnd"/>
      <w:r w:rsidRPr="00F73AE2">
        <w:rPr>
          <w:sz w:val="28"/>
        </w:rPr>
        <w:t xml:space="preserve"> </w:t>
      </w:r>
      <w:proofErr w:type="spellStart"/>
      <w:r w:rsidRPr="00F73AE2">
        <w:rPr>
          <w:sz w:val="28"/>
        </w:rPr>
        <w:t>Desc</w:t>
      </w:r>
      <w:proofErr w:type="spellEnd"/>
      <w:r w:rsidRPr="00F73AE2">
        <w:rPr>
          <w:sz w:val="28"/>
        </w:rPr>
        <w:t xml:space="preserve"> с программным обеспечением адаптированным специально для детей дошкольного возраста «АРТ-игрушка» одобренное Академией Наураша, имеющая удобный для самостоятельной  работы  детей интерфейс программы. С детьми старшего школьного возраста в работе можно использовать съемку на телефон на штативе, программу «</w:t>
      </w:r>
      <w:r w:rsidRPr="00F73AE2">
        <w:rPr>
          <w:sz w:val="28"/>
          <w:lang w:val="en-US"/>
        </w:rPr>
        <w:t>Stop</w:t>
      </w:r>
      <w:r w:rsidRPr="00F73AE2">
        <w:rPr>
          <w:sz w:val="28"/>
        </w:rPr>
        <w:t xml:space="preserve"> </w:t>
      </w:r>
      <w:r w:rsidRPr="00F73AE2">
        <w:rPr>
          <w:sz w:val="28"/>
          <w:lang w:val="en-US"/>
        </w:rPr>
        <w:t>Motion</w:t>
      </w:r>
      <w:r w:rsidRPr="00F73AE2">
        <w:rPr>
          <w:sz w:val="28"/>
        </w:rPr>
        <w:t xml:space="preserve"> </w:t>
      </w:r>
      <w:r w:rsidRPr="00F73AE2">
        <w:rPr>
          <w:sz w:val="28"/>
          <w:lang w:val="en-US"/>
        </w:rPr>
        <w:t>Studio</w:t>
      </w:r>
      <w:r w:rsidRPr="00F73AE2">
        <w:rPr>
          <w:sz w:val="28"/>
        </w:rPr>
        <w:t xml:space="preserve">». Процесс монтажа требует много времени и умения, на ознакомительном занятии мы знакомим детей с процессом монтажа в программе </w:t>
      </w:r>
      <w:proofErr w:type="spellStart"/>
      <w:r w:rsidRPr="00F73AE2">
        <w:rPr>
          <w:sz w:val="28"/>
        </w:rPr>
        <w:t>видеоредактора</w:t>
      </w:r>
      <w:proofErr w:type="spellEnd"/>
      <w:r w:rsidRPr="00F73AE2">
        <w:rPr>
          <w:sz w:val="28"/>
        </w:rPr>
        <w:t xml:space="preserve"> </w:t>
      </w:r>
      <w:proofErr w:type="spellStart"/>
      <w:r w:rsidRPr="00F73AE2">
        <w:rPr>
          <w:sz w:val="28"/>
          <w:lang w:val="en-US"/>
        </w:rPr>
        <w:t>Movavi</w:t>
      </w:r>
      <w:proofErr w:type="spellEnd"/>
      <w:r w:rsidRPr="00F73AE2">
        <w:rPr>
          <w:sz w:val="28"/>
        </w:rPr>
        <w:t>, но сам монтаж   чаще делает сам взрослый.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73AE2">
        <w:rPr>
          <w:sz w:val="28"/>
        </w:rPr>
        <w:t>В процессе создания мультфильмов мы используем готовые фигурки для театрализации из пластика, дерева, ткани, фетра; а также все материалы для творчества: пластилин, раскраски, цветные карандаши, фломастеры, цветная бумага, картон, ножницы, клей –пистолет, клей-</w:t>
      </w:r>
      <w:proofErr w:type="spellStart"/>
      <w:r w:rsidRPr="00F73AE2">
        <w:rPr>
          <w:sz w:val="28"/>
        </w:rPr>
        <w:t>пва</w:t>
      </w:r>
      <w:proofErr w:type="spellEnd"/>
      <w:r w:rsidRPr="00F73AE2">
        <w:rPr>
          <w:sz w:val="28"/>
        </w:rPr>
        <w:t>, художественную проволоку, нитки мулине, ткани и другие.</w:t>
      </w:r>
    </w:p>
    <w:p w:rsid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</w:rPr>
      </w:pPr>
      <w:r w:rsidRPr="00486F3B">
        <w:rPr>
          <w:rStyle w:val="a4"/>
          <w:sz w:val="28"/>
        </w:rPr>
        <w:t xml:space="preserve">Как появилась идея выпускать вместе с ребятами </w:t>
      </w:r>
      <w:proofErr w:type="spellStart"/>
      <w:r w:rsidRPr="00486F3B">
        <w:rPr>
          <w:rStyle w:val="a4"/>
          <w:sz w:val="28"/>
        </w:rPr>
        <w:t>мультжу</w:t>
      </w:r>
      <w:r w:rsidR="00F73AE2" w:rsidRPr="00486F3B">
        <w:rPr>
          <w:rStyle w:val="a4"/>
          <w:sz w:val="28"/>
        </w:rPr>
        <w:t>рнал</w:t>
      </w:r>
      <w:proofErr w:type="spellEnd"/>
      <w:r w:rsidR="00F73AE2" w:rsidRPr="00486F3B">
        <w:rPr>
          <w:rStyle w:val="a4"/>
          <w:sz w:val="28"/>
        </w:rPr>
        <w:t xml:space="preserve"> «Почемучка»?</w:t>
      </w:r>
      <w:r w:rsidRPr="00486F3B">
        <w:rPr>
          <w:rStyle w:val="a4"/>
          <w:sz w:val="28"/>
        </w:rPr>
        <w:t xml:space="preserve"> </w:t>
      </w:r>
      <w:r w:rsidR="00F73AE2">
        <w:rPr>
          <w:rStyle w:val="a4"/>
          <w:b w:val="0"/>
          <w:sz w:val="28"/>
        </w:rPr>
        <w:t xml:space="preserve">Наблюдала сцену, как дети с интересом слушают детское радио </w:t>
      </w:r>
      <w:r w:rsidR="00F73AE2">
        <w:rPr>
          <w:rStyle w:val="a4"/>
          <w:b w:val="0"/>
          <w:sz w:val="28"/>
          <w:lang w:val="en-US"/>
        </w:rPr>
        <w:t>FM</w:t>
      </w:r>
      <w:r w:rsidR="00F73AE2">
        <w:rPr>
          <w:rStyle w:val="a4"/>
          <w:b w:val="0"/>
          <w:sz w:val="28"/>
        </w:rPr>
        <w:t xml:space="preserve">, рублика «Сейчас </w:t>
      </w:r>
      <w:proofErr w:type="spellStart"/>
      <w:r w:rsidR="00F73AE2">
        <w:rPr>
          <w:rStyle w:val="a4"/>
          <w:b w:val="0"/>
          <w:sz w:val="28"/>
        </w:rPr>
        <w:t>разовьюсь</w:t>
      </w:r>
      <w:proofErr w:type="spellEnd"/>
      <w:r w:rsidR="00F73AE2">
        <w:rPr>
          <w:rStyle w:val="a4"/>
          <w:b w:val="0"/>
          <w:sz w:val="28"/>
        </w:rPr>
        <w:t xml:space="preserve">!» </w:t>
      </w:r>
    </w:p>
    <w:p w:rsidR="000B2611" w:rsidRDefault="000B2611" w:rsidP="002455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Поиск идеи.</w:t>
      </w:r>
    </w:p>
    <w:p w:rsidR="000B2611" w:rsidRDefault="00F57575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В</w:t>
      </w:r>
      <w:r w:rsidR="000B2611">
        <w:rPr>
          <w:rStyle w:val="a4"/>
          <w:b w:val="0"/>
          <w:sz w:val="28"/>
        </w:rPr>
        <w:t>округ</w:t>
      </w:r>
      <w:r>
        <w:rPr>
          <w:rStyle w:val="a4"/>
          <w:b w:val="0"/>
          <w:sz w:val="28"/>
        </w:rPr>
        <w:t xml:space="preserve"> ребенка</w:t>
      </w:r>
      <w:r w:rsidR="000B2611">
        <w:rPr>
          <w:rStyle w:val="a4"/>
          <w:b w:val="0"/>
          <w:sz w:val="28"/>
        </w:rPr>
        <w:t xml:space="preserve"> так много интересного</w:t>
      </w:r>
      <w:r>
        <w:rPr>
          <w:rStyle w:val="a4"/>
          <w:b w:val="0"/>
          <w:sz w:val="28"/>
        </w:rPr>
        <w:t xml:space="preserve"> и неизведанного. Вы скажете, что гаджеты хорошо потрудились, изрядно сузив объем </w:t>
      </w:r>
      <w:r w:rsidR="00100C38">
        <w:rPr>
          <w:rStyle w:val="a4"/>
          <w:b w:val="0"/>
          <w:sz w:val="28"/>
        </w:rPr>
        <w:t xml:space="preserve"> </w:t>
      </w:r>
      <w:r w:rsidR="00F73AE2">
        <w:rPr>
          <w:rStyle w:val="a4"/>
          <w:b w:val="0"/>
          <w:sz w:val="28"/>
        </w:rPr>
        <w:t xml:space="preserve">внимания и интереса </w:t>
      </w:r>
      <w:r w:rsidR="00100C38">
        <w:rPr>
          <w:rStyle w:val="a4"/>
          <w:b w:val="0"/>
          <w:sz w:val="28"/>
        </w:rPr>
        <w:t xml:space="preserve"> </w:t>
      </w:r>
      <w:r>
        <w:rPr>
          <w:rStyle w:val="a4"/>
          <w:b w:val="0"/>
          <w:sz w:val="28"/>
        </w:rPr>
        <w:t>к окружающему миру</w:t>
      </w:r>
      <w:r w:rsidR="00C30765">
        <w:rPr>
          <w:rStyle w:val="a4"/>
          <w:b w:val="0"/>
          <w:sz w:val="28"/>
        </w:rPr>
        <w:t>,</w:t>
      </w:r>
      <w:r>
        <w:rPr>
          <w:rStyle w:val="a4"/>
          <w:b w:val="0"/>
          <w:sz w:val="28"/>
        </w:rPr>
        <w:t xml:space="preserve"> и будете отчасти правы. Но мы-то взрослые, можем создать ситуацию и пробудить в юных любознайках</w:t>
      </w:r>
      <w:r w:rsidR="003B0988">
        <w:rPr>
          <w:rStyle w:val="a4"/>
          <w:b w:val="0"/>
          <w:sz w:val="28"/>
        </w:rPr>
        <w:t xml:space="preserve"> </w:t>
      </w:r>
      <w:r w:rsidR="00C30765">
        <w:rPr>
          <w:rStyle w:val="a4"/>
          <w:b w:val="0"/>
          <w:sz w:val="28"/>
        </w:rPr>
        <w:t>сначала</w:t>
      </w:r>
      <w:r w:rsidR="00100C38">
        <w:rPr>
          <w:rStyle w:val="a4"/>
          <w:b w:val="0"/>
          <w:sz w:val="28"/>
        </w:rPr>
        <w:t xml:space="preserve"> любопытство</w:t>
      </w:r>
      <w:r w:rsidR="003B0988">
        <w:rPr>
          <w:rStyle w:val="a4"/>
          <w:b w:val="0"/>
          <w:sz w:val="28"/>
        </w:rPr>
        <w:t>, а после помочь ребятам задать нужный вопрос. И вот дети включил</w:t>
      </w:r>
      <w:r w:rsidR="00100C38">
        <w:rPr>
          <w:rStyle w:val="a4"/>
          <w:b w:val="0"/>
          <w:sz w:val="28"/>
        </w:rPr>
        <w:t>ись в диалог, каждый высказывает свое мнение, вспоминают, спорят, идет поиск ответа. Не хватает знаний по этому вопросу, предлагаю поискать ответ в книгах</w:t>
      </w:r>
      <w:r w:rsidR="003B0988">
        <w:rPr>
          <w:rStyle w:val="a4"/>
          <w:b w:val="0"/>
          <w:sz w:val="28"/>
        </w:rPr>
        <w:t>,</w:t>
      </w:r>
      <w:r w:rsidR="00C30765">
        <w:rPr>
          <w:rStyle w:val="a4"/>
          <w:b w:val="0"/>
          <w:sz w:val="28"/>
        </w:rPr>
        <w:t xml:space="preserve"> мы ее</w:t>
      </w:r>
      <w:r w:rsidR="003B0988">
        <w:rPr>
          <w:rStyle w:val="a4"/>
          <w:b w:val="0"/>
          <w:sz w:val="28"/>
        </w:rPr>
        <w:t xml:space="preserve"> вместе</w:t>
      </w:r>
      <w:r w:rsidR="00C30765" w:rsidRPr="00C30765">
        <w:rPr>
          <w:rStyle w:val="a4"/>
          <w:b w:val="0"/>
          <w:sz w:val="28"/>
        </w:rPr>
        <w:t xml:space="preserve"> </w:t>
      </w:r>
      <w:r w:rsidR="00C30765">
        <w:rPr>
          <w:rStyle w:val="a4"/>
          <w:b w:val="0"/>
          <w:sz w:val="28"/>
        </w:rPr>
        <w:t>читаем</w:t>
      </w:r>
      <w:r w:rsidR="003B0988">
        <w:rPr>
          <w:rStyle w:val="a4"/>
          <w:b w:val="0"/>
          <w:sz w:val="28"/>
        </w:rPr>
        <w:t>, рассуж</w:t>
      </w:r>
      <w:r w:rsidR="00100C38">
        <w:rPr>
          <w:rStyle w:val="a4"/>
          <w:b w:val="0"/>
          <w:sz w:val="28"/>
        </w:rPr>
        <w:t>даем, ищем ответы в интернете. И тут навожу ребят на мысль, как здорово было бы</w:t>
      </w:r>
      <w:r w:rsidR="003B0988">
        <w:rPr>
          <w:rStyle w:val="a4"/>
          <w:b w:val="0"/>
          <w:sz w:val="28"/>
        </w:rPr>
        <w:t xml:space="preserve"> сделать мультфильм и обо всем рассказать другим детям в группе.</w:t>
      </w:r>
      <w:r w:rsidR="00100C38">
        <w:rPr>
          <w:rStyle w:val="a4"/>
          <w:b w:val="0"/>
          <w:sz w:val="28"/>
        </w:rPr>
        <w:t xml:space="preserve"> Начинается обсуждения с </w:t>
      </w:r>
      <w:proofErr w:type="gramStart"/>
      <w:r w:rsidR="00100C38">
        <w:rPr>
          <w:rStyle w:val="a4"/>
          <w:b w:val="0"/>
          <w:sz w:val="28"/>
        </w:rPr>
        <w:t>ребятами</w:t>
      </w:r>
      <w:proofErr w:type="gramEnd"/>
      <w:r w:rsidR="00100C38">
        <w:rPr>
          <w:rStyle w:val="a4"/>
          <w:b w:val="0"/>
          <w:sz w:val="28"/>
        </w:rPr>
        <w:t xml:space="preserve"> о чем будет наш мультфильм.</w:t>
      </w:r>
    </w:p>
    <w:p w:rsidR="003B0988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51F7D">
        <w:rPr>
          <w:sz w:val="28"/>
        </w:rPr>
        <w:t> </w:t>
      </w:r>
      <w:r w:rsidR="003B0988">
        <w:rPr>
          <w:sz w:val="28"/>
        </w:rPr>
        <w:t>Так появился первый выпуск « Почему осенью желтеют листья»</w:t>
      </w:r>
      <w:r w:rsidR="00F471CB">
        <w:rPr>
          <w:sz w:val="28"/>
        </w:rPr>
        <w:t>, а далее</w:t>
      </w:r>
      <w:r w:rsidR="002A6C35">
        <w:rPr>
          <w:sz w:val="28"/>
        </w:rPr>
        <w:t xml:space="preserve"> </w:t>
      </w:r>
      <w:r w:rsidR="00E11B31">
        <w:rPr>
          <w:sz w:val="28"/>
        </w:rPr>
        <w:t>«</w:t>
      </w:r>
      <w:r w:rsidR="00F471CB">
        <w:rPr>
          <w:sz w:val="28"/>
        </w:rPr>
        <w:t>Что такое</w:t>
      </w:r>
      <w:r w:rsidR="00E11B31">
        <w:rPr>
          <w:sz w:val="28"/>
        </w:rPr>
        <w:t xml:space="preserve"> облака?»</w:t>
      </w:r>
      <w:r w:rsidR="002A6C35">
        <w:rPr>
          <w:sz w:val="28"/>
        </w:rPr>
        <w:t xml:space="preserve">, </w:t>
      </w:r>
      <w:r w:rsidR="003B0988">
        <w:rPr>
          <w:sz w:val="28"/>
        </w:rPr>
        <w:t xml:space="preserve"> «Почему </w:t>
      </w:r>
      <w:r w:rsidR="00E11B31">
        <w:rPr>
          <w:sz w:val="28"/>
        </w:rPr>
        <w:t>надо мыть руки»</w:t>
      </w:r>
      <w:r w:rsidR="00F471CB">
        <w:rPr>
          <w:sz w:val="28"/>
        </w:rPr>
        <w:t xml:space="preserve"> и это только начало.</w:t>
      </w:r>
    </w:p>
    <w:p w:rsidR="00486F3B" w:rsidRDefault="000B2611" w:rsidP="002455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151F7D">
        <w:rPr>
          <w:sz w:val="28"/>
        </w:rPr>
        <w:t>Определяем т</w:t>
      </w:r>
      <w:r>
        <w:rPr>
          <w:sz w:val="28"/>
        </w:rPr>
        <w:t>ехнику анимации.</w:t>
      </w:r>
    </w:p>
    <w:p w:rsidR="000B2611" w:rsidRPr="00486F3B" w:rsidRDefault="000B2611" w:rsidP="002455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486F3B">
        <w:rPr>
          <w:sz w:val="28"/>
        </w:rPr>
        <w:t xml:space="preserve">Дети с удовольствием мастерят из различных материалов: пластилина, проволоки, ткани, картона, фетра. </w:t>
      </w:r>
      <w:r w:rsidR="00F471CB" w:rsidRPr="00486F3B">
        <w:rPr>
          <w:sz w:val="28"/>
        </w:rPr>
        <w:t xml:space="preserve">Для создания </w:t>
      </w:r>
      <w:proofErr w:type="spellStart"/>
      <w:r w:rsidR="00486F3B">
        <w:rPr>
          <w:sz w:val="28"/>
        </w:rPr>
        <w:t>мультжурнала</w:t>
      </w:r>
      <w:proofErr w:type="spellEnd"/>
      <w:r w:rsidR="00486F3B">
        <w:rPr>
          <w:sz w:val="28"/>
        </w:rPr>
        <w:t xml:space="preserve"> </w:t>
      </w:r>
      <w:r w:rsidR="00F471CB" w:rsidRPr="00486F3B">
        <w:rPr>
          <w:sz w:val="28"/>
        </w:rPr>
        <w:t>«Почемучка»  мы выбрали создание плоскостной анимации техникой перекладки</w:t>
      </w:r>
    </w:p>
    <w:p w:rsidR="00F73AE2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Для </w:t>
      </w:r>
      <w:r w:rsidR="004F6EBE">
        <w:rPr>
          <w:sz w:val="28"/>
        </w:rPr>
        <w:t>мультфильма «Зачем</w:t>
      </w:r>
      <w:r w:rsidR="00F471CB">
        <w:rPr>
          <w:sz w:val="28"/>
        </w:rPr>
        <w:t xml:space="preserve"> мыть руки</w:t>
      </w:r>
      <w:r>
        <w:rPr>
          <w:sz w:val="28"/>
        </w:rPr>
        <w:t>»</w:t>
      </w:r>
      <w:r w:rsidR="00F471CB">
        <w:rPr>
          <w:sz w:val="28"/>
        </w:rPr>
        <w:t xml:space="preserve"> ре</w:t>
      </w:r>
      <w:r w:rsidR="005D3640">
        <w:rPr>
          <w:sz w:val="28"/>
        </w:rPr>
        <w:t>бята выбрали   пластилин</w:t>
      </w:r>
      <w:r w:rsidR="00F73AE2">
        <w:rPr>
          <w:sz w:val="28"/>
        </w:rPr>
        <w:t xml:space="preserve"> в технике </w:t>
      </w:r>
      <w:proofErr w:type="spellStart"/>
      <w:r w:rsidR="00F73AE2">
        <w:rPr>
          <w:sz w:val="28"/>
        </w:rPr>
        <w:t>пластилинографии</w:t>
      </w:r>
      <w:proofErr w:type="spellEnd"/>
      <w:r w:rsidR="00F73AE2">
        <w:rPr>
          <w:sz w:val="28"/>
        </w:rPr>
        <w:t>.</w:t>
      </w:r>
    </w:p>
    <w:p w:rsidR="004F6EBE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 w:rsidR="004F6EBE" w:rsidRPr="004F6EBE">
        <w:rPr>
          <w:sz w:val="28"/>
        </w:rPr>
        <w:t>Пластилинография</w:t>
      </w:r>
      <w:proofErr w:type="spellEnd"/>
      <w:r w:rsidR="004F6EBE" w:rsidRPr="004F6EBE">
        <w:rPr>
          <w:sz w:val="28"/>
        </w:rPr>
        <w:t xml:space="preserve"> в детском саду рассматривается как оригинальная художественная те</w:t>
      </w:r>
      <w:r w:rsidR="004F6EBE">
        <w:rPr>
          <w:sz w:val="28"/>
        </w:rPr>
        <w:t xml:space="preserve">хника, </w:t>
      </w:r>
      <w:r w:rsidR="004F6EBE" w:rsidRPr="004F6EBE">
        <w:rPr>
          <w:sz w:val="28"/>
        </w:rPr>
        <w:t>пластилин используется для рисования им на ка</w:t>
      </w:r>
      <w:r w:rsidR="004F6EBE">
        <w:rPr>
          <w:sz w:val="28"/>
        </w:rPr>
        <w:t xml:space="preserve">ртоне или другой плотной основе, создавая слегка выпуклые, рельефные </w:t>
      </w:r>
      <w:r w:rsidR="004F6EBE">
        <w:rPr>
          <w:sz w:val="28"/>
        </w:rPr>
        <w:lastRenderedPageBreak/>
        <w:t>картины.  В своей работе по созданию мультфильмов мы очень часто  пользуемся данной техникой. Во-первых, это любимый материал детей, благодаря свой пластичности, легко исправить в процессе съемки недочеты. Во-вторых, очень экономически доступный. В-третьих, получаются очень яркий мультфильм.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51F7D">
        <w:rPr>
          <w:rStyle w:val="a4"/>
          <w:sz w:val="28"/>
        </w:rPr>
        <w:t>3.</w:t>
      </w:r>
      <w:r>
        <w:rPr>
          <w:sz w:val="28"/>
        </w:rPr>
        <w:t> Раскадровка.</w:t>
      </w:r>
    </w:p>
    <w:p w:rsidR="000B2611" w:rsidRPr="00151F7D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1"/>
        </w:rPr>
      </w:pPr>
      <w:r>
        <w:rPr>
          <w:sz w:val="28"/>
        </w:rPr>
        <w:t xml:space="preserve">Процесс </w:t>
      </w:r>
      <w:proofErr w:type="spellStart"/>
      <w:r>
        <w:rPr>
          <w:sz w:val="28"/>
        </w:rPr>
        <w:t>раскадровки</w:t>
      </w:r>
      <w:proofErr w:type="spellEnd"/>
      <w:r>
        <w:rPr>
          <w:sz w:val="28"/>
        </w:rPr>
        <w:t xml:space="preserve"> также проходит всей командой. </w:t>
      </w:r>
      <w:r w:rsidR="00AB6D0C">
        <w:rPr>
          <w:sz w:val="28"/>
        </w:rPr>
        <w:t>На этом этапе заполняется технологическая карта</w:t>
      </w:r>
      <w:r w:rsidR="00416CB1">
        <w:rPr>
          <w:sz w:val="28"/>
        </w:rPr>
        <w:t xml:space="preserve"> </w:t>
      </w:r>
      <w:r w:rsidR="00AB6D0C">
        <w:rPr>
          <w:sz w:val="28"/>
        </w:rPr>
        <w:t xml:space="preserve">будущей съемки. </w:t>
      </w:r>
      <w:r w:rsidR="00416CB1">
        <w:rPr>
          <w:sz w:val="28"/>
        </w:rPr>
        <w:t xml:space="preserve">(см. приложение 1) </w:t>
      </w:r>
      <w:r w:rsidRPr="00151F7D">
        <w:rPr>
          <w:sz w:val="28"/>
        </w:rPr>
        <w:t xml:space="preserve">Создание </w:t>
      </w:r>
      <w:proofErr w:type="spellStart"/>
      <w:r w:rsidRPr="00151F7D">
        <w:rPr>
          <w:sz w:val="28"/>
        </w:rPr>
        <w:t>раскадровки</w:t>
      </w:r>
      <w:proofErr w:type="spellEnd"/>
      <w:r w:rsidRPr="00151F7D">
        <w:rPr>
          <w:sz w:val="28"/>
        </w:rPr>
        <w:t xml:space="preserve"> </w:t>
      </w:r>
      <w:proofErr w:type="spellStart"/>
      <w:r w:rsidR="00AB6D0C">
        <w:rPr>
          <w:sz w:val="28"/>
        </w:rPr>
        <w:t>идет</w:t>
      </w:r>
      <w:proofErr w:type="spellEnd"/>
      <w:r w:rsidR="00AB6D0C">
        <w:rPr>
          <w:sz w:val="28"/>
        </w:rPr>
        <w:t xml:space="preserve"> </w:t>
      </w:r>
      <w:r w:rsidRPr="00151F7D">
        <w:rPr>
          <w:sz w:val="28"/>
        </w:rPr>
        <w:t>в процессе общего обсуждения с детьми, приучает их видеть сюжет целиком, планировать свои действия при съёмке, выбирать наиболее эффективный способ подачи материала. </w:t>
      </w:r>
      <w:r w:rsidRPr="00151F7D">
        <w:rPr>
          <w:noProof/>
          <w:sz w:val="22"/>
          <w:szCs w:val="21"/>
        </w:rPr>
        <w:drawing>
          <wp:inline distT="0" distB="0" distL="0" distR="0" wp14:anchorId="3280F2AF" wp14:editId="17EAFA1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После обсуждения мы распределяем кто отвечает за зарисовку той или иной сцены.</w:t>
      </w:r>
      <w:r w:rsidR="00AB6D0C">
        <w:rPr>
          <w:sz w:val="28"/>
        </w:rPr>
        <w:t xml:space="preserve"> На бумаге создаются эскизы будущих сцен.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51F7D">
        <w:rPr>
          <w:rStyle w:val="a4"/>
          <w:sz w:val="28"/>
        </w:rPr>
        <w:t>4. </w:t>
      </w:r>
      <w:r w:rsidRPr="00151F7D">
        <w:rPr>
          <w:sz w:val="28"/>
        </w:rPr>
        <w:t xml:space="preserve">Создаём </w:t>
      </w:r>
      <w:r w:rsidR="005D3640">
        <w:rPr>
          <w:sz w:val="28"/>
        </w:rPr>
        <w:t>фон, персонажей</w:t>
      </w:r>
      <w:r w:rsidRPr="00151F7D">
        <w:rPr>
          <w:sz w:val="28"/>
        </w:rPr>
        <w:t xml:space="preserve"> для будущего мультфильма. </w:t>
      </w:r>
    </w:p>
    <w:p w:rsidR="003A1FE0" w:rsidRDefault="008348AE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Над созданием фона ребята</w:t>
      </w:r>
      <w:r w:rsidR="005D3798">
        <w:rPr>
          <w:sz w:val="28"/>
        </w:rPr>
        <w:t xml:space="preserve"> </w:t>
      </w:r>
      <w:r w:rsidR="00AB6D0C">
        <w:rPr>
          <w:sz w:val="28"/>
        </w:rPr>
        <w:t>работают</w:t>
      </w:r>
      <w:r>
        <w:rPr>
          <w:sz w:val="28"/>
        </w:rPr>
        <w:t xml:space="preserve"> </w:t>
      </w:r>
      <w:r w:rsidR="005D3798">
        <w:rPr>
          <w:sz w:val="28"/>
        </w:rPr>
        <w:t xml:space="preserve">все </w:t>
      </w:r>
      <w:r>
        <w:rPr>
          <w:sz w:val="28"/>
        </w:rPr>
        <w:t xml:space="preserve">вместе. Далее анализируя сцены </w:t>
      </w:r>
      <w:proofErr w:type="spellStart"/>
      <w:r>
        <w:rPr>
          <w:sz w:val="28"/>
        </w:rPr>
        <w:t>раскадровки</w:t>
      </w:r>
      <w:proofErr w:type="spellEnd"/>
      <w:r>
        <w:rPr>
          <w:sz w:val="28"/>
        </w:rPr>
        <w:t xml:space="preserve">, каждый находит </w:t>
      </w:r>
      <w:proofErr w:type="gramStart"/>
      <w:r>
        <w:rPr>
          <w:sz w:val="28"/>
        </w:rPr>
        <w:t>элемент</w:t>
      </w:r>
      <w:proofErr w:type="gramEnd"/>
      <w:r>
        <w:rPr>
          <w:sz w:val="28"/>
        </w:rPr>
        <w:t xml:space="preserve"> над</w:t>
      </w:r>
      <w:r w:rsidR="003A1FE0">
        <w:rPr>
          <w:sz w:val="28"/>
        </w:rPr>
        <w:t xml:space="preserve"> которым бы он хотел поработать.</w:t>
      </w:r>
      <w:r w:rsidR="002A6C35">
        <w:rPr>
          <w:sz w:val="28"/>
        </w:rPr>
        <w:t xml:space="preserve"> </w:t>
      </w:r>
      <w:r w:rsidR="003A1FE0">
        <w:rPr>
          <w:sz w:val="28"/>
        </w:rPr>
        <w:t>Лепят персонажей и декорации</w:t>
      </w:r>
      <w:r w:rsidR="002A6C35">
        <w:rPr>
          <w:sz w:val="28"/>
        </w:rPr>
        <w:t>.</w:t>
      </w:r>
    </w:p>
    <w:p w:rsidR="003A1FE0" w:rsidRDefault="003A1FE0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rStyle w:val="a4"/>
          <w:sz w:val="28"/>
        </w:rPr>
        <w:t>5</w:t>
      </w:r>
      <w:r w:rsidRPr="00151F7D">
        <w:rPr>
          <w:rStyle w:val="a4"/>
          <w:sz w:val="28"/>
        </w:rPr>
        <w:t>. </w:t>
      </w:r>
      <w:r w:rsidRPr="00151F7D">
        <w:rPr>
          <w:sz w:val="28"/>
        </w:rPr>
        <w:t xml:space="preserve">Съёмка мультфильма. </w:t>
      </w:r>
    </w:p>
    <w:p w:rsidR="003A1FE0" w:rsidRDefault="003A1FE0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 Дети очень любят этот процесс и ждут его с нетерпением. </w:t>
      </w:r>
      <w:r w:rsidRPr="00151F7D">
        <w:rPr>
          <w:sz w:val="28"/>
        </w:rPr>
        <w:t xml:space="preserve">Чтобы в процессе съемки дети приучались к самостоятельности, ответственности, сосредоточенности и последовательности действий необходимо распределение ролей </w:t>
      </w:r>
      <w:r>
        <w:rPr>
          <w:sz w:val="28"/>
        </w:rPr>
        <w:t>и соблюдение правил съёмки. Двое</w:t>
      </w:r>
      <w:r w:rsidRPr="00151F7D">
        <w:rPr>
          <w:sz w:val="28"/>
        </w:rPr>
        <w:t xml:space="preserve"> из детей, выполняющий роль оператора</w:t>
      </w:r>
      <w:r>
        <w:rPr>
          <w:sz w:val="28"/>
        </w:rPr>
        <w:t xml:space="preserve"> и ассистента</w:t>
      </w:r>
      <w:r w:rsidRPr="00151F7D">
        <w:rPr>
          <w:sz w:val="28"/>
        </w:rPr>
        <w:t xml:space="preserve">, </w:t>
      </w:r>
      <w:r>
        <w:rPr>
          <w:sz w:val="28"/>
        </w:rPr>
        <w:t>осуществляют</w:t>
      </w:r>
      <w:r w:rsidRPr="00151F7D">
        <w:rPr>
          <w:sz w:val="28"/>
        </w:rPr>
        <w:t xml:space="preserve"> постоянный контроль кач</w:t>
      </w:r>
      <w:r>
        <w:rPr>
          <w:sz w:val="28"/>
        </w:rPr>
        <w:t>ества отснятых кадров. Три ребенка</w:t>
      </w:r>
      <w:r w:rsidRPr="00151F7D">
        <w:rPr>
          <w:sz w:val="28"/>
        </w:rPr>
        <w:t xml:space="preserve"> – аниматоры осуществляют действия в кадре, переставляя героев и декорации в соответствии с задуманным сюжетом</w:t>
      </w:r>
      <w:r w:rsidR="005D3798">
        <w:rPr>
          <w:sz w:val="28"/>
        </w:rPr>
        <w:t>. Передвигая персонажи</w:t>
      </w:r>
      <w:r w:rsidRPr="00151F7D">
        <w:rPr>
          <w:sz w:val="28"/>
        </w:rPr>
        <w:t>,</w:t>
      </w:r>
      <w:r w:rsidR="005D3798">
        <w:rPr>
          <w:sz w:val="28"/>
        </w:rPr>
        <w:t xml:space="preserve"> двигают ручками, ножками, губами,</w:t>
      </w:r>
      <w:r w:rsidRPr="00151F7D">
        <w:rPr>
          <w:sz w:val="28"/>
        </w:rPr>
        <w:t xml:space="preserve"> наделяют их душевными качествами, </w:t>
      </w:r>
      <w:r w:rsidR="005D3798">
        <w:rPr>
          <w:sz w:val="28"/>
        </w:rPr>
        <w:t xml:space="preserve">перевоплощаются в них. </w:t>
      </w:r>
      <w:r w:rsidRPr="00151F7D">
        <w:rPr>
          <w:sz w:val="28"/>
        </w:rPr>
        <w:t xml:space="preserve"> </w:t>
      </w:r>
      <w:r>
        <w:rPr>
          <w:sz w:val="28"/>
        </w:rPr>
        <w:t>Во время съемки мы работаем группами по 3-4 человек.</w:t>
      </w:r>
    </w:p>
    <w:p w:rsidR="005D3798" w:rsidRPr="00AB6D0C" w:rsidRDefault="005D3798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u w:val="single"/>
        </w:rPr>
      </w:pPr>
      <w:r w:rsidRPr="00AB6D0C">
        <w:rPr>
          <w:sz w:val="28"/>
          <w:u w:val="single"/>
        </w:rPr>
        <w:t xml:space="preserve">Трудности в работе с пластилином: </w:t>
      </w:r>
    </w:p>
    <w:p w:rsidR="005D3798" w:rsidRDefault="005D3798" w:rsidP="002455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 xml:space="preserve">Пластилиновые фигурки требуют очень аккуратного обращения, </w:t>
      </w:r>
      <w:r w:rsidR="00AB6D0C">
        <w:rPr>
          <w:sz w:val="28"/>
        </w:rPr>
        <w:t xml:space="preserve">усидчивости, </w:t>
      </w:r>
      <w:r>
        <w:rPr>
          <w:sz w:val="28"/>
        </w:rPr>
        <w:t xml:space="preserve">хорошо развитой мелкой </w:t>
      </w:r>
      <w:r w:rsidR="00AB6D0C">
        <w:rPr>
          <w:sz w:val="28"/>
        </w:rPr>
        <w:t>моторики рук у ребенка.</w:t>
      </w:r>
    </w:p>
    <w:p w:rsidR="005D3798" w:rsidRDefault="005D3798" w:rsidP="002455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>Пластилиновые фигурки сложно передвигать по пластилиновому полю, они имеют свойство залипать</w:t>
      </w:r>
      <w:r w:rsidR="00AB6D0C">
        <w:rPr>
          <w:sz w:val="28"/>
        </w:rPr>
        <w:t>, пачкать фон.</w:t>
      </w:r>
    </w:p>
    <w:p w:rsidR="00AB6D0C" w:rsidRDefault="00AB6D0C" w:rsidP="002455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>Пластилиновые фигурки требуют соблюдения температурного режима в помещении. Если очень холодно, то части персонажей при движении становятся ломкими, если очень тепло, пластилин становится очень пластичным и тоже плохо держит форму, может прилипать к фону.</w:t>
      </w:r>
    </w:p>
    <w:p w:rsidR="000B2611" w:rsidRDefault="003A1FE0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rStyle w:val="a4"/>
          <w:sz w:val="28"/>
        </w:rPr>
        <w:t>6</w:t>
      </w:r>
      <w:r w:rsidR="000B2611" w:rsidRPr="00151F7D">
        <w:rPr>
          <w:rStyle w:val="a4"/>
          <w:sz w:val="28"/>
        </w:rPr>
        <w:t>.</w:t>
      </w:r>
      <w:r w:rsidR="000B2611" w:rsidRPr="00151F7D">
        <w:rPr>
          <w:sz w:val="28"/>
        </w:rPr>
        <w:t> </w:t>
      </w:r>
      <w:r w:rsidR="000B2611">
        <w:rPr>
          <w:sz w:val="28"/>
        </w:rPr>
        <w:t>Звукозапись.</w:t>
      </w:r>
    </w:p>
    <w:p w:rsidR="003A1FE0" w:rsidRDefault="003A1FE0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Обычно п</w:t>
      </w:r>
      <w:r w:rsidR="000B2611">
        <w:rPr>
          <w:sz w:val="28"/>
        </w:rPr>
        <w:t xml:space="preserve">режде чем преступить к записи диалогов, мы обсуждаем характер наших героев, вживаемся в роль, проводим занятие по актерскому мастерству озвучки по ролям. </w:t>
      </w:r>
      <w:r w:rsidR="000B2611" w:rsidRPr="00151F7D">
        <w:rPr>
          <w:sz w:val="28"/>
        </w:rPr>
        <w:t>О</w:t>
      </w:r>
      <w:r w:rsidR="000B2611">
        <w:rPr>
          <w:sz w:val="28"/>
        </w:rPr>
        <w:t>звучивая мультфильм, ребята</w:t>
      </w:r>
      <w:r w:rsidR="000B2611" w:rsidRPr="00151F7D">
        <w:rPr>
          <w:sz w:val="28"/>
        </w:rPr>
        <w:t xml:space="preserve"> проявляют свои актёрские способности</w:t>
      </w:r>
      <w:r>
        <w:rPr>
          <w:sz w:val="28"/>
        </w:rPr>
        <w:t xml:space="preserve">. В данной же работе не так много персонажей, поэтому озвучку </w:t>
      </w:r>
      <w:proofErr w:type="spellStart"/>
      <w:r>
        <w:rPr>
          <w:sz w:val="28"/>
        </w:rPr>
        <w:t>мультжурнала</w:t>
      </w:r>
      <w:proofErr w:type="spellEnd"/>
      <w:r>
        <w:rPr>
          <w:sz w:val="28"/>
        </w:rPr>
        <w:t xml:space="preserve"> «Почемучка» мы</w:t>
      </w:r>
      <w:r w:rsidR="001F0A69">
        <w:rPr>
          <w:sz w:val="28"/>
        </w:rPr>
        <w:t xml:space="preserve"> чаще</w:t>
      </w:r>
      <w:r>
        <w:rPr>
          <w:sz w:val="28"/>
        </w:rPr>
        <w:t xml:space="preserve"> проводим по желанию, стараемся, </w:t>
      </w:r>
      <w:r w:rsidR="001F0A69">
        <w:rPr>
          <w:sz w:val="28"/>
        </w:rPr>
        <w:t xml:space="preserve">но  стараемся, </w:t>
      </w:r>
      <w:r>
        <w:rPr>
          <w:sz w:val="28"/>
        </w:rPr>
        <w:t>чтоб</w:t>
      </w:r>
      <w:r w:rsidR="001F0A69">
        <w:rPr>
          <w:sz w:val="28"/>
        </w:rPr>
        <w:t>ы каждый поучаствовал в озвучке хотя бы одного выпуска.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51F7D">
        <w:rPr>
          <w:rStyle w:val="a4"/>
          <w:sz w:val="28"/>
        </w:rPr>
        <w:lastRenderedPageBreak/>
        <w:t>7.</w:t>
      </w:r>
      <w:r w:rsidRPr="00151F7D">
        <w:rPr>
          <w:sz w:val="28"/>
        </w:rPr>
        <w:t xml:space="preserve"> Монтаж. </w:t>
      </w:r>
    </w:p>
    <w:p w:rsidR="000B2611" w:rsidRPr="00151F7D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1"/>
        </w:rPr>
      </w:pPr>
      <w:r>
        <w:rPr>
          <w:sz w:val="28"/>
        </w:rPr>
        <w:t>Творческий  и в тоже время технически сложный процесс, очень сложный для дошкольников. Поэтому эту работу чаще всего выполняет взрослый. Старшие дошкольники также проходят обучение монтажу в программе</w:t>
      </w:r>
      <w:r w:rsidRPr="00933047">
        <w:rPr>
          <w:sz w:val="28"/>
        </w:rPr>
        <w:t xml:space="preserve"> </w:t>
      </w:r>
      <w:proofErr w:type="spellStart"/>
      <w:r>
        <w:rPr>
          <w:sz w:val="28"/>
        </w:rPr>
        <w:t>видеоредактора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Movavi</w:t>
      </w:r>
      <w:proofErr w:type="spellEnd"/>
      <w:r>
        <w:rPr>
          <w:sz w:val="28"/>
        </w:rPr>
        <w:t>, учатся редактировать кадры, убирать испорченные, с посторонними предметами. Первоначальный фильм и звук</w:t>
      </w:r>
      <w:r w:rsidRPr="00151F7D">
        <w:rPr>
          <w:sz w:val="28"/>
        </w:rPr>
        <w:t xml:space="preserve"> переносятся на компьютер, с помощью специал</w:t>
      </w:r>
      <w:r>
        <w:rPr>
          <w:sz w:val="28"/>
        </w:rPr>
        <w:t>ьной программы мы их совмещаем, добавляем звуковой фон, спецэффекты</w:t>
      </w:r>
      <w:r w:rsidRPr="00151F7D">
        <w:rPr>
          <w:sz w:val="28"/>
        </w:rPr>
        <w:t>. В одной секунде для плавности движения ставится 8-12 кадров в секунду. Получается, что в одноминутном мультфильме около 500 кадров. И, наконец, фильм готов!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595FA6">
        <w:rPr>
          <w:b/>
          <w:sz w:val="28"/>
        </w:rPr>
        <w:t> 8</w:t>
      </w:r>
      <w:r>
        <w:rPr>
          <w:sz w:val="28"/>
        </w:rPr>
        <w:t>. Представление мультфильма зрителям.</w:t>
      </w:r>
    </w:p>
    <w:p w:rsidR="000B2611" w:rsidRDefault="000B261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151F7D">
        <w:rPr>
          <w:sz w:val="28"/>
        </w:rPr>
        <w:t xml:space="preserve"> Самым долгожданным для маленьких мультипликаторов является момент, когда на большом экране появляются первые кадры фильма.</w:t>
      </w:r>
      <w:r w:rsidR="00AB6D0C">
        <w:rPr>
          <w:sz w:val="28"/>
        </w:rPr>
        <w:t xml:space="preserve"> Сначала проводится внутренний показ. </w:t>
      </w:r>
      <w:r w:rsidRPr="00151F7D">
        <w:rPr>
          <w:sz w:val="28"/>
        </w:rPr>
        <w:t xml:space="preserve"> </w:t>
      </w:r>
      <w:r w:rsidR="00AB6D0C">
        <w:rPr>
          <w:sz w:val="28"/>
        </w:rPr>
        <w:t xml:space="preserve">Обсуждается результат процесса, что понравилось, над чем надо еще поработать. </w:t>
      </w:r>
      <w:r w:rsidR="00AB6D0C" w:rsidRPr="00151F7D">
        <w:rPr>
          <w:sz w:val="28"/>
        </w:rPr>
        <w:t xml:space="preserve"> </w:t>
      </w:r>
      <w:r w:rsidR="00AB6D0C">
        <w:rPr>
          <w:sz w:val="28"/>
        </w:rPr>
        <w:t>Далее п</w:t>
      </w:r>
      <w:r w:rsidRPr="00151F7D">
        <w:rPr>
          <w:sz w:val="28"/>
        </w:rPr>
        <w:t>оказывая свою работу родителям, педагогам, сверстникам, ребенок делится плодами своего творчества, что имеет важную воспитательную функцию.</w:t>
      </w:r>
      <w:r w:rsidR="00AB6D0C">
        <w:rPr>
          <w:sz w:val="28"/>
        </w:rPr>
        <w:t xml:space="preserve"> </w:t>
      </w:r>
      <w:r w:rsidR="00AB6D0C" w:rsidRPr="00151F7D">
        <w:rPr>
          <w:sz w:val="28"/>
        </w:rPr>
        <w:t xml:space="preserve">Это его первый и ответственный «отчет» перед настоящими кинозрителями! </w:t>
      </w:r>
      <w:r w:rsidRPr="00151F7D">
        <w:rPr>
          <w:sz w:val="28"/>
        </w:rPr>
        <w:t>Таким образом, создание мультфильма – это многогранный процесс, предоставляющий возможность всестороннего развития ребенка как создателя нового вида творческой деятельности. Продолжая жить в мире детства, но приобретая взрослые профессиональные навыки, дети реализ</w:t>
      </w:r>
      <w:r>
        <w:rPr>
          <w:sz w:val="28"/>
        </w:rPr>
        <w:t xml:space="preserve">уют все свои творческие замыслы, </w:t>
      </w:r>
      <w:r w:rsidRPr="00151F7D">
        <w:rPr>
          <w:sz w:val="28"/>
        </w:rPr>
        <w:t>проф</w:t>
      </w:r>
      <w:r>
        <w:rPr>
          <w:sz w:val="28"/>
        </w:rPr>
        <w:t>ессиональные навыки.</w:t>
      </w:r>
    </w:p>
    <w:p w:rsidR="000B2611" w:rsidRDefault="001F0A69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</w:rPr>
      </w:pPr>
      <w:proofErr w:type="spellStart"/>
      <w:r>
        <w:rPr>
          <w:sz w:val="28"/>
        </w:rPr>
        <w:t>Мультж</w:t>
      </w:r>
      <w:r w:rsidR="00AB6D0C">
        <w:rPr>
          <w:sz w:val="28"/>
        </w:rPr>
        <w:t>урнал</w:t>
      </w:r>
      <w:proofErr w:type="spellEnd"/>
      <w:r w:rsidR="00AB6D0C">
        <w:rPr>
          <w:sz w:val="28"/>
        </w:rPr>
        <w:t xml:space="preserve"> «Почемучка </w:t>
      </w:r>
      <w:r>
        <w:rPr>
          <w:sz w:val="28"/>
        </w:rPr>
        <w:t>» создавался</w:t>
      </w:r>
      <w:r w:rsidR="00486F3B">
        <w:rPr>
          <w:sz w:val="28"/>
        </w:rPr>
        <w:t>,</w:t>
      </w:r>
      <w:r>
        <w:rPr>
          <w:sz w:val="28"/>
        </w:rPr>
        <w:t xml:space="preserve"> как </w:t>
      </w:r>
      <w:proofErr w:type="gramStart"/>
      <w:r>
        <w:rPr>
          <w:sz w:val="28"/>
        </w:rPr>
        <w:t>познавательный</w:t>
      </w:r>
      <w:proofErr w:type="gramEnd"/>
      <w:r w:rsidR="000B2611">
        <w:rPr>
          <w:rStyle w:val="a4"/>
          <w:b w:val="0"/>
          <w:sz w:val="28"/>
        </w:rPr>
        <w:t>, имеет не только развлекательное, но и</w:t>
      </w:r>
      <w:r>
        <w:rPr>
          <w:rStyle w:val="a4"/>
          <w:b w:val="0"/>
          <w:sz w:val="28"/>
        </w:rPr>
        <w:t xml:space="preserve"> </w:t>
      </w:r>
      <w:proofErr w:type="spellStart"/>
      <w:r>
        <w:rPr>
          <w:rStyle w:val="a4"/>
          <w:b w:val="0"/>
          <w:sz w:val="28"/>
        </w:rPr>
        <w:t>развивающе</w:t>
      </w:r>
      <w:proofErr w:type="spellEnd"/>
      <w:r>
        <w:rPr>
          <w:rStyle w:val="a4"/>
          <w:b w:val="0"/>
          <w:sz w:val="28"/>
        </w:rPr>
        <w:t>-</w:t>
      </w:r>
      <w:r w:rsidR="000B2611">
        <w:rPr>
          <w:rStyle w:val="a4"/>
          <w:b w:val="0"/>
          <w:sz w:val="28"/>
        </w:rPr>
        <w:t>воспи</w:t>
      </w:r>
      <w:r w:rsidR="00416CB1">
        <w:rPr>
          <w:rStyle w:val="a4"/>
          <w:b w:val="0"/>
          <w:sz w:val="28"/>
        </w:rPr>
        <w:t>тательное значение. Применяется нашими воспитателями на своих занятиях по окружающему миру.</w:t>
      </w:r>
    </w:p>
    <w:p w:rsidR="00416CB1" w:rsidRDefault="00416CB1" w:rsidP="002455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</w:rPr>
      </w:pPr>
    </w:p>
    <w:p w:rsidR="00416CB1" w:rsidRDefault="00416CB1" w:rsidP="002455E8">
      <w:pPr>
        <w:pStyle w:val="a3"/>
        <w:shd w:val="clear" w:color="auto" w:fill="FFFFFF"/>
        <w:spacing w:after="0" w:afterAutospacing="0"/>
        <w:ind w:firstLine="709"/>
        <w:jc w:val="both"/>
        <w:rPr>
          <w:b/>
          <w:bCs/>
          <w:sz w:val="28"/>
        </w:rPr>
      </w:pPr>
    </w:p>
    <w:p w:rsidR="00416CB1" w:rsidRDefault="00416CB1" w:rsidP="002455E8">
      <w:pPr>
        <w:pStyle w:val="a3"/>
        <w:shd w:val="clear" w:color="auto" w:fill="FFFFFF"/>
        <w:spacing w:after="0" w:afterAutospacing="0"/>
        <w:ind w:firstLine="709"/>
        <w:jc w:val="both"/>
        <w:rPr>
          <w:b/>
          <w:bCs/>
          <w:sz w:val="28"/>
        </w:rPr>
      </w:pPr>
    </w:p>
    <w:p w:rsidR="00416CB1" w:rsidRDefault="00416CB1" w:rsidP="002455E8">
      <w:pPr>
        <w:pStyle w:val="a3"/>
        <w:shd w:val="clear" w:color="auto" w:fill="FFFFFF"/>
        <w:spacing w:after="0" w:afterAutospacing="0"/>
        <w:ind w:firstLine="709"/>
        <w:jc w:val="both"/>
        <w:rPr>
          <w:b/>
          <w:bCs/>
          <w:sz w:val="28"/>
        </w:rPr>
      </w:pPr>
    </w:p>
    <w:p w:rsidR="00416CB1" w:rsidRDefault="00416CB1" w:rsidP="002455E8">
      <w:pPr>
        <w:pStyle w:val="a3"/>
        <w:shd w:val="clear" w:color="auto" w:fill="FFFFFF"/>
        <w:spacing w:after="0" w:afterAutospacing="0"/>
        <w:ind w:firstLine="709"/>
        <w:jc w:val="both"/>
        <w:rPr>
          <w:b/>
          <w:bCs/>
          <w:sz w:val="28"/>
        </w:rPr>
      </w:pPr>
    </w:p>
    <w:p w:rsidR="00416CB1" w:rsidRDefault="00416CB1" w:rsidP="002455E8">
      <w:pPr>
        <w:pStyle w:val="a3"/>
        <w:shd w:val="clear" w:color="auto" w:fill="FFFFFF"/>
        <w:spacing w:after="0" w:afterAutospacing="0"/>
        <w:ind w:firstLine="709"/>
        <w:jc w:val="both"/>
        <w:rPr>
          <w:b/>
          <w:bCs/>
          <w:sz w:val="28"/>
        </w:rPr>
      </w:pPr>
    </w:p>
    <w:p w:rsidR="00416CB1" w:rsidRDefault="00416CB1" w:rsidP="002455E8">
      <w:pPr>
        <w:pStyle w:val="a3"/>
        <w:shd w:val="clear" w:color="auto" w:fill="FFFFFF"/>
        <w:spacing w:after="0"/>
        <w:jc w:val="both"/>
        <w:rPr>
          <w:b/>
          <w:bCs/>
          <w:sz w:val="28"/>
        </w:rPr>
      </w:pPr>
    </w:p>
    <w:p w:rsidR="002A6C35" w:rsidRDefault="002A6C35" w:rsidP="002455E8">
      <w:pPr>
        <w:pStyle w:val="a3"/>
        <w:shd w:val="clear" w:color="auto" w:fill="FFFFFF"/>
        <w:spacing w:after="0"/>
        <w:jc w:val="both"/>
        <w:rPr>
          <w:b/>
          <w:bCs/>
          <w:sz w:val="28"/>
        </w:rPr>
      </w:pPr>
    </w:p>
    <w:p w:rsidR="002A6C35" w:rsidRDefault="002A6C35" w:rsidP="002455E8">
      <w:pPr>
        <w:pStyle w:val="a3"/>
        <w:shd w:val="clear" w:color="auto" w:fill="FFFFFF"/>
        <w:spacing w:after="0"/>
        <w:jc w:val="both"/>
        <w:rPr>
          <w:b/>
          <w:bCs/>
          <w:sz w:val="28"/>
        </w:rPr>
      </w:pPr>
    </w:p>
    <w:p w:rsidR="002A6C35" w:rsidRDefault="002A6C35" w:rsidP="002455E8">
      <w:pPr>
        <w:pStyle w:val="a3"/>
        <w:shd w:val="clear" w:color="auto" w:fill="FFFFFF"/>
        <w:spacing w:after="0"/>
        <w:jc w:val="both"/>
        <w:rPr>
          <w:b/>
          <w:bCs/>
          <w:sz w:val="28"/>
        </w:rPr>
      </w:pPr>
    </w:p>
    <w:p w:rsidR="00416CB1" w:rsidRPr="00416CB1" w:rsidRDefault="00416CB1" w:rsidP="002455E8">
      <w:pPr>
        <w:pStyle w:val="a3"/>
        <w:shd w:val="clear" w:color="auto" w:fill="FFFFFF"/>
        <w:spacing w:after="0"/>
        <w:jc w:val="right"/>
        <w:rPr>
          <w:bCs/>
          <w:i/>
          <w:sz w:val="28"/>
        </w:rPr>
      </w:pPr>
      <w:r w:rsidRPr="00416CB1">
        <w:rPr>
          <w:bCs/>
          <w:i/>
          <w:sz w:val="28"/>
        </w:rPr>
        <w:lastRenderedPageBreak/>
        <w:t>Приложение 1</w:t>
      </w:r>
    </w:p>
    <w:p w:rsidR="00416CB1" w:rsidRDefault="00416CB1" w:rsidP="002455E8">
      <w:pPr>
        <w:pStyle w:val="a3"/>
        <w:shd w:val="clear" w:color="auto" w:fill="FFFFFF"/>
        <w:spacing w:before="0" w:beforeAutospacing="0" w:after="0"/>
        <w:jc w:val="center"/>
        <w:rPr>
          <w:b/>
          <w:bCs/>
          <w:sz w:val="28"/>
        </w:rPr>
      </w:pPr>
      <w:r w:rsidRPr="00416CB1">
        <w:rPr>
          <w:b/>
          <w:bCs/>
          <w:sz w:val="28"/>
        </w:rPr>
        <w:t>Технологическая карта</w:t>
      </w:r>
      <w:r>
        <w:rPr>
          <w:b/>
          <w:bCs/>
          <w:sz w:val="28"/>
        </w:rPr>
        <w:t xml:space="preserve"> съемки.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/>
          <w:bCs/>
          <w:sz w:val="28"/>
        </w:rPr>
      </w:pPr>
      <w:r w:rsidRPr="00416CB1">
        <w:rPr>
          <w:b/>
          <w:bCs/>
          <w:i/>
          <w:sz w:val="28"/>
        </w:rPr>
        <w:t>Название произведения, автор</w:t>
      </w:r>
      <w:r w:rsidRPr="00416CB1">
        <w:rPr>
          <w:bCs/>
          <w:i/>
          <w:sz w:val="28"/>
        </w:rPr>
        <w:t>: Журнал «Почемучка», выпуск № 3 «Зачем мыть руки»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/>
          <w:bCs/>
          <w:i/>
          <w:sz w:val="28"/>
        </w:rPr>
        <w:t xml:space="preserve">Тип, техника </w:t>
      </w:r>
      <w:proofErr w:type="spellStart"/>
      <w:r w:rsidRPr="00416CB1">
        <w:rPr>
          <w:b/>
          <w:bCs/>
          <w:i/>
          <w:sz w:val="28"/>
        </w:rPr>
        <w:t>анимации</w:t>
      </w:r>
      <w:r w:rsidRPr="00416CB1">
        <w:rPr>
          <w:bCs/>
          <w:i/>
          <w:sz w:val="28"/>
        </w:rPr>
        <w:t>:_перекладная</w:t>
      </w:r>
      <w:proofErr w:type="spellEnd"/>
      <w:r w:rsidRPr="00416CB1">
        <w:rPr>
          <w:bCs/>
          <w:i/>
          <w:sz w:val="28"/>
        </w:rPr>
        <w:t xml:space="preserve"> </w:t>
      </w:r>
      <w:proofErr w:type="gramStart"/>
      <w:r w:rsidRPr="00416CB1">
        <w:rPr>
          <w:bCs/>
          <w:i/>
          <w:sz w:val="28"/>
        </w:rPr>
        <w:t>анимация</w:t>
      </w:r>
      <w:proofErr w:type="gramEnd"/>
      <w:r w:rsidRPr="00416CB1">
        <w:rPr>
          <w:bCs/>
          <w:i/>
          <w:sz w:val="28"/>
        </w:rPr>
        <w:t xml:space="preserve"> выполненная  в технике </w:t>
      </w:r>
      <w:proofErr w:type="spellStart"/>
      <w:r w:rsidRPr="00416CB1">
        <w:rPr>
          <w:bCs/>
          <w:i/>
          <w:sz w:val="28"/>
        </w:rPr>
        <w:t>пластилинографии</w:t>
      </w:r>
      <w:proofErr w:type="spellEnd"/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proofErr w:type="spellStart"/>
      <w:r w:rsidRPr="00416CB1">
        <w:rPr>
          <w:b/>
          <w:bCs/>
          <w:i/>
          <w:sz w:val="28"/>
        </w:rPr>
        <w:t>Материалы</w:t>
      </w:r>
      <w:r w:rsidRPr="00416CB1">
        <w:rPr>
          <w:bCs/>
          <w:i/>
          <w:sz w:val="28"/>
        </w:rPr>
        <w:t>:_пластилин</w:t>
      </w:r>
      <w:proofErr w:type="spellEnd"/>
      <w:r w:rsidRPr="00416CB1">
        <w:rPr>
          <w:bCs/>
          <w:i/>
          <w:sz w:val="28"/>
        </w:rPr>
        <w:t>, картон, фломастеры_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/>
          <w:bCs/>
          <w:i/>
          <w:sz w:val="28"/>
        </w:rPr>
      </w:pPr>
      <w:r w:rsidRPr="00416CB1">
        <w:rPr>
          <w:b/>
          <w:bCs/>
          <w:i/>
          <w:sz w:val="28"/>
        </w:rPr>
        <w:t>Этапы предварительной подготовки: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Cs/>
          <w:i/>
          <w:sz w:val="28"/>
        </w:rPr>
        <w:t xml:space="preserve"> 1. Поиск идеи. Прослушивание программы </w:t>
      </w:r>
      <w:bookmarkStart w:id="0" w:name="_GoBack"/>
      <w:bookmarkEnd w:id="0"/>
      <w:r w:rsidRPr="00416CB1">
        <w:rPr>
          <w:bCs/>
          <w:i/>
          <w:sz w:val="28"/>
        </w:rPr>
        <w:t xml:space="preserve">«Почемучка» на детском радио </w:t>
      </w:r>
      <w:r w:rsidRPr="00416CB1">
        <w:rPr>
          <w:bCs/>
          <w:i/>
          <w:sz w:val="28"/>
          <w:lang w:val="en-US"/>
        </w:rPr>
        <w:t>FM</w:t>
      </w:r>
      <w:r w:rsidRPr="00416CB1">
        <w:rPr>
          <w:bCs/>
          <w:i/>
          <w:sz w:val="28"/>
        </w:rPr>
        <w:t>. Выбор темы. Чтение литературы по данной теме.  Коллективное обсуждение и придумывание  сюжета нового   мультфильма.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Cs/>
          <w:i/>
          <w:sz w:val="28"/>
        </w:rPr>
        <w:t>2.Раскадровка. Обсуждение и продумывание  элементов  всех сцен, педагог записывает этапы в технологическую карту съемки. Ребята зарисовывают сцены. Выбор техники и материала будущего мультфильма.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Cs/>
          <w:i/>
          <w:sz w:val="28"/>
        </w:rPr>
        <w:t>3. Коллективное изготовление декораций и персонажей из пластилина.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Cs/>
          <w:i/>
          <w:sz w:val="28"/>
        </w:rPr>
        <w:t xml:space="preserve">4. Съемка по подгруппам. 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Cs/>
          <w:i/>
          <w:sz w:val="28"/>
        </w:rPr>
        <w:t>5.Озвучка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Cs/>
          <w:i/>
          <w:sz w:val="28"/>
        </w:rPr>
        <w:t>6. Просмотр готового мультфильма, обсуждение. Работа над ошибками</w:t>
      </w:r>
    </w:p>
    <w:p w:rsidR="00416CB1" w:rsidRPr="00416CB1" w:rsidRDefault="00416CB1" w:rsidP="002455E8">
      <w:pPr>
        <w:pStyle w:val="a3"/>
        <w:shd w:val="clear" w:color="auto" w:fill="FFFFFF"/>
        <w:ind w:firstLine="720"/>
        <w:contextualSpacing/>
        <w:jc w:val="both"/>
        <w:rPr>
          <w:bCs/>
          <w:i/>
          <w:sz w:val="28"/>
        </w:rPr>
      </w:pPr>
      <w:r w:rsidRPr="00416CB1">
        <w:rPr>
          <w:bCs/>
          <w:i/>
          <w:sz w:val="28"/>
        </w:rPr>
        <w:t>Раскадровка: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 w:rsidRPr="00416CB1">
              <w:rPr>
                <w:bCs/>
                <w:i/>
                <w:sz w:val="28"/>
              </w:rPr>
              <w:t>Сцены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8"/>
              </w:rPr>
            </w:pPr>
            <w:r w:rsidRPr="00416CB1">
              <w:rPr>
                <w:bCs/>
                <w:i/>
                <w:sz w:val="28"/>
              </w:rPr>
              <w:t>План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8"/>
              </w:rPr>
            </w:pPr>
            <w:r w:rsidRPr="00416CB1">
              <w:rPr>
                <w:bCs/>
                <w:i/>
                <w:sz w:val="28"/>
              </w:rPr>
              <w:t>Движение фигур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 xml:space="preserve">Маша: </w:t>
            </w:r>
            <w:r w:rsidRPr="00416CB1">
              <w:rPr>
                <w:bCs/>
                <w:sz w:val="28"/>
              </w:rPr>
              <w:t>Миша, привет!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Миша</w:t>
            </w:r>
            <w:r w:rsidRPr="00416CB1">
              <w:rPr>
                <w:bCs/>
                <w:sz w:val="28"/>
              </w:rPr>
              <w:t>: Маша, привет!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Маша:</w:t>
            </w:r>
            <w:r w:rsidRPr="00416CB1">
              <w:rPr>
                <w:bCs/>
                <w:sz w:val="28"/>
              </w:rPr>
              <w:t xml:space="preserve"> Миша, ты играл в футбол, сейчас ешь яблоко, а руки не помыл!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Миша:</w:t>
            </w:r>
            <w:r w:rsidRPr="00416CB1">
              <w:rPr>
                <w:bCs/>
                <w:sz w:val="28"/>
              </w:rPr>
              <w:t xml:space="preserve"> И зачем их мыть?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Маша:</w:t>
            </w:r>
            <w:r w:rsidRPr="00416CB1">
              <w:rPr>
                <w:bCs/>
                <w:sz w:val="28"/>
              </w:rPr>
              <w:t xml:space="preserve"> Миша, после прогулки и любых игр их  надо не просто мыть водой, а еще и с мылом, иначе можно заболеть!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Миша:</w:t>
            </w:r>
            <w:r w:rsidRPr="00416CB1">
              <w:rPr>
                <w:bCs/>
                <w:sz w:val="28"/>
              </w:rPr>
              <w:t xml:space="preserve"> Вечно ты Маша преувеличиваешь!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 w:rsidRPr="00416CB1">
              <w:rPr>
                <w:bCs/>
                <w:i/>
                <w:sz w:val="28"/>
              </w:rPr>
              <w:t>Общий план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Cs/>
                <w:sz w:val="28"/>
              </w:rPr>
              <w:t>Поляна. Мальчик играет на поляне в футбол. Выходит девочка. Ребята здороваются.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Cs/>
                <w:sz w:val="28"/>
              </w:rPr>
              <w:t>Миша начинает есть яблоко, Маша делает замечание Мише. Между ребятами происходит диалог.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 w:rsidRPr="00416CB1">
              <w:rPr>
                <w:b/>
                <w:bCs/>
                <w:sz w:val="28"/>
              </w:rPr>
              <w:t>Маша:</w:t>
            </w:r>
            <w:r w:rsidRPr="00416CB1">
              <w:rPr>
                <w:bCs/>
                <w:sz w:val="28"/>
              </w:rPr>
              <w:t xml:space="preserve"> Совсем и нет! Вокруг нас живут миллиарды микроскопических организмов, которых нельзя увидеть глазами. Обычно их называют микробами, но ученые  им дали красивое имя бактерии. Тело их </w:t>
            </w:r>
            <w:r w:rsidRPr="00416CB1">
              <w:rPr>
                <w:bCs/>
                <w:sz w:val="28"/>
              </w:rPr>
              <w:lastRenderedPageBreak/>
              <w:t xml:space="preserve">состоит из одной клетки. Бактерии  очень обожают все разрушать и изменять на свой лад. 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lastRenderedPageBreak/>
              <w:t xml:space="preserve">Общий план. </w:t>
            </w:r>
            <w:r w:rsidRPr="00416CB1">
              <w:rPr>
                <w:bCs/>
                <w:sz w:val="28"/>
              </w:rPr>
              <w:t>Микробы хаотично двигаются.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lastRenderedPageBreak/>
              <w:t>Маша:</w:t>
            </w:r>
            <w:r w:rsidRPr="00416CB1">
              <w:rPr>
                <w:bCs/>
                <w:sz w:val="28"/>
              </w:rPr>
              <w:t xml:space="preserve"> Некоторые полезные. Болгарская палочка попав в молоко изменяет его до </w:t>
            </w:r>
            <w:proofErr w:type="spellStart"/>
            <w:r w:rsidRPr="00416CB1">
              <w:rPr>
                <w:bCs/>
                <w:sz w:val="28"/>
              </w:rPr>
              <w:t>йогурта</w:t>
            </w:r>
            <w:proofErr w:type="gramStart"/>
            <w:r w:rsidRPr="00416CB1">
              <w:rPr>
                <w:bCs/>
                <w:sz w:val="28"/>
              </w:rPr>
              <w:t>.А</w:t>
            </w:r>
            <w:proofErr w:type="spellEnd"/>
            <w:proofErr w:type="gramEnd"/>
            <w:r w:rsidRPr="00416CB1">
              <w:rPr>
                <w:bCs/>
                <w:sz w:val="28"/>
              </w:rPr>
              <w:t xml:space="preserve"> вот есть вредные. Попав на кожу, могут вызывать заболевания.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Общий план </w:t>
            </w:r>
            <w:r w:rsidRPr="00416CB1">
              <w:rPr>
                <w:bCs/>
                <w:sz w:val="28"/>
              </w:rPr>
              <w:t>Стол. Стоит кувшин с молоком и банка.</w:t>
            </w:r>
            <w:r>
              <w:rPr>
                <w:bCs/>
                <w:i/>
                <w:sz w:val="28"/>
              </w:rPr>
              <w:t xml:space="preserve"> </w:t>
            </w:r>
            <w:r w:rsidRPr="00416CB1">
              <w:rPr>
                <w:bCs/>
                <w:sz w:val="28"/>
              </w:rPr>
              <w:t>Из кувшина молоко наливают в банку.</w:t>
            </w:r>
            <w:r>
              <w:rPr>
                <w:bCs/>
                <w:i/>
                <w:sz w:val="28"/>
              </w:rPr>
              <w:t xml:space="preserve"> </w:t>
            </w:r>
            <w:r w:rsidRPr="00416CB1">
              <w:rPr>
                <w:bCs/>
                <w:sz w:val="28"/>
              </w:rPr>
              <w:t>В банку попадает молочнокислая</w:t>
            </w:r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палочка.</w:t>
            </w:r>
            <w:r w:rsidRPr="00416CB1">
              <w:rPr>
                <w:bCs/>
                <w:sz w:val="28"/>
              </w:rPr>
              <w:t>Молоко</w:t>
            </w:r>
            <w:proofErr w:type="spellEnd"/>
            <w:r w:rsidRPr="00416CB1">
              <w:rPr>
                <w:bCs/>
                <w:sz w:val="28"/>
              </w:rPr>
              <w:t xml:space="preserve"> сворачивается в йогурт.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Миша:</w:t>
            </w:r>
            <w:r w:rsidRPr="00416CB1">
              <w:rPr>
                <w:bCs/>
                <w:sz w:val="28"/>
              </w:rPr>
              <w:t xml:space="preserve"> А вот почему надо мыть руки водой! Чтобы их смыть!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Маша:</w:t>
            </w:r>
            <w:r w:rsidRPr="00416CB1">
              <w:rPr>
                <w:bCs/>
                <w:sz w:val="28"/>
              </w:rPr>
              <w:t xml:space="preserve"> Миша, ты прав. Но не все бактерии смываются водой!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Cs/>
                <w:sz w:val="28"/>
              </w:rPr>
              <w:t>Для того чтобы правильно ухаживать за кожей надо знать, как она устроена.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 w:rsidRPr="00416CB1">
              <w:rPr>
                <w:bCs/>
                <w:i/>
                <w:sz w:val="28"/>
              </w:rPr>
              <w:t>Крупный план</w:t>
            </w:r>
            <w:r>
              <w:rPr>
                <w:bCs/>
                <w:i/>
                <w:sz w:val="28"/>
              </w:rPr>
              <w:t xml:space="preserve">. </w:t>
            </w:r>
            <w:r w:rsidRPr="00416CB1">
              <w:rPr>
                <w:bCs/>
                <w:sz w:val="28"/>
              </w:rPr>
              <w:t>Сцена диалога Маши и Миши, чередуется со сценой мытья рук.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 w:rsidRPr="00416CB1">
              <w:rPr>
                <w:bCs/>
                <w:sz w:val="28"/>
              </w:rPr>
              <w:t>Кран с открытой водой. Руки, на них микробы. Микробы смываются водой с рук, большая часть остается на руках.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Default="00416CB1" w:rsidP="002455E8">
            <w:pPr>
              <w:pStyle w:val="a3"/>
              <w:shd w:val="clear" w:color="auto" w:fill="FFFFFF"/>
              <w:spacing w:after="0" w:afterAutospacing="0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Миша:</w:t>
            </w:r>
            <w:r w:rsidRPr="00416CB1">
              <w:rPr>
                <w:bCs/>
                <w:sz w:val="28"/>
              </w:rPr>
              <w:t xml:space="preserve"> О, это что за тортик?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Маша</w:t>
            </w:r>
            <w:r w:rsidRPr="00416CB1">
              <w:rPr>
                <w:bCs/>
                <w:sz w:val="28"/>
              </w:rPr>
              <w:t>: Это не тортик, а кусочек кожи под микроскопом. Кожа состоит из верхнего защитного слоя-эпидермиса. Через него бактерии не могут проникнуть.</w:t>
            </w:r>
            <w:r>
              <w:rPr>
                <w:bCs/>
                <w:sz w:val="28"/>
              </w:rPr>
              <w:t xml:space="preserve"> </w:t>
            </w:r>
            <w:r w:rsidRPr="00416CB1">
              <w:rPr>
                <w:bCs/>
                <w:sz w:val="28"/>
              </w:rPr>
              <w:t>Следующий слой-дерма. Там вырабатывается жир, который может выходить наружу, смазывать эпидермис. В дерме вырабатывается еще пот. Он нужен чтобы охлаждать организм. Вот жир и пот очень любят поедать микробы, от такой еды они даже могут толстеть и размножаться.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 w:rsidRPr="00416CB1">
              <w:rPr>
                <w:bCs/>
                <w:i/>
                <w:sz w:val="28"/>
              </w:rPr>
              <w:t>Крупный план</w:t>
            </w:r>
            <w:r>
              <w:rPr>
                <w:bCs/>
                <w:i/>
                <w:sz w:val="28"/>
              </w:rPr>
              <w:t xml:space="preserve">. </w:t>
            </w:r>
            <w:r w:rsidRPr="00416CB1">
              <w:rPr>
                <w:bCs/>
                <w:sz w:val="28"/>
              </w:rPr>
              <w:t>Строение кожи под микроскопом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Маша</w:t>
            </w:r>
            <w:r w:rsidRPr="00416CB1">
              <w:rPr>
                <w:bCs/>
                <w:sz w:val="28"/>
              </w:rPr>
              <w:t xml:space="preserve">: Сядешь ты кушать. Возьмешь кусочек хлеба, микробы могут перебраться с рук на него. 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Крупный план. </w:t>
            </w:r>
            <w:r w:rsidRPr="00416CB1">
              <w:rPr>
                <w:bCs/>
                <w:sz w:val="28"/>
              </w:rPr>
              <w:t>Руки держат хлеб, микробы передвигаются на хлеб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/>
                <w:bCs/>
                <w:sz w:val="28"/>
              </w:rPr>
            </w:pPr>
            <w:r w:rsidRPr="00416CB1">
              <w:rPr>
                <w:bCs/>
                <w:sz w:val="28"/>
              </w:rPr>
              <w:t xml:space="preserve"> </w:t>
            </w:r>
            <w:r w:rsidRPr="00416CB1">
              <w:rPr>
                <w:b/>
                <w:bCs/>
                <w:sz w:val="28"/>
              </w:rPr>
              <w:t>Маша</w:t>
            </w:r>
            <w:proofErr w:type="gramStart"/>
            <w:r w:rsidRPr="00416CB1">
              <w:rPr>
                <w:bCs/>
                <w:sz w:val="28"/>
              </w:rPr>
              <w:t xml:space="preserve"> С</w:t>
            </w:r>
            <w:proofErr w:type="gramEnd"/>
            <w:r w:rsidRPr="00416CB1">
              <w:rPr>
                <w:bCs/>
                <w:sz w:val="28"/>
              </w:rPr>
              <w:t>ъешь такой хлеб, микробы попадают к тебе в желудок и там начнут пировать. У тебя начнет болеть живот.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Общий план. </w:t>
            </w:r>
            <w:r w:rsidRPr="00416CB1">
              <w:rPr>
                <w:bCs/>
                <w:sz w:val="28"/>
              </w:rPr>
              <w:t xml:space="preserve">Миша за столом, </w:t>
            </w:r>
            <w:proofErr w:type="spellStart"/>
            <w:r w:rsidRPr="00416CB1">
              <w:rPr>
                <w:bCs/>
                <w:sz w:val="28"/>
              </w:rPr>
              <w:t>кушает.«Зеленеет</w:t>
            </w:r>
            <w:proofErr w:type="spellEnd"/>
            <w:r w:rsidRPr="00416CB1">
              <w:rPr>
                <w:bCs/>
                <w:sz w:val="28"/>
              </w:rPr>
              <w:t>», ему становится плохо, держится за больной  живот</w:t>
            </w:r>
            <w:r w:rsidRPr="00416CB1">
              <w:rPr>
                <w:bCs/>
                <w:i/>
                <w:sz w:val="28"/>
              </w:rPr>
              <w:t>.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Default="00416CB1" w:rsidP="002455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Миша:</w:t>
            </w:r>
            <w:r w:rsidRPr="00416CB1">
              <w:rPr>
                <w:bCs/>
                <w:sz w:val="28"/>
              </w:rPr>
              <w:t xml:space="preserve"> А если я буду мыть с мыльной водой?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t>Маша:</w:t>
            </w:r>
            <w:r w:rsidRPr="00416CB1">
              <w:rPr>
                <w:bCs/>
                <w:sz w:val="28"/>
              </w:rPr>
              <w:t xml:space="preserve"> Густая мыльная пена, </w:t>
            </w:r>
            <w:r w:rsidRPr="00416CB1">
              <w:rPr>
                <w:bCs/>
                <w:sz w:val="28"/>
              </w:rPr>
              <w:lastRenderedPageBreak/>
              <w:t>проникает в мельчайшие поры и обволакивает жиры вместе с бактериями. Смывая мыло водой, вместе с ней с кожи уносится вся грязь и бактерии.</w:t>
            </w: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lastRenderedPageBreak/>
              <w:t xml:space="preserve">Крупный план. </w:t>
            </w:r>
            <w:r w:rsidRPr="00416CB1">
              <w:rPr>
                <w:bCs/>
                <w:sz w:val="28"/>
              </w:rPr>
              <w:t>Руки с мылом под краном. Образуется пена. Микробы вместе с пеной смываются водой.</w:t>
            </w:r>
          </w:p>
        </w:tc>
      </w:tr>
      <w:tr w:rsidR="00416CB1" w:rsidRPr="00416CB1" w:rsidTr="00466C5E"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sz w:val="28"/>
              </w:rPr>
            </w:pPr>
            <w:r w:rsidRPr="00416CB1">
              <w:rPr>
                <w:b/>
                <w:bCs/>
                <w:sz w:val="28"/>
              </w:rPr>
              <w:lastRenderedPageBreak/>
              <w:t xml:space="preserve">Миша: </w:t>
            </w:r>
            <w:r w:rsidRPr="00416CB1">
              <w:rPr>
                <w:bCs/>
                <w:sz w:val="28"/>
              </w:rPr>
              <w:t>Побегу поскорее мыть руки!</w:t>
            </w:r>
          </w:p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/>
                <w:bCs/>
                <w:sz w:val="28"/>
              </w:rPr>
            </w:pPr>
          </w:p>
        </w:tc>
        <w:tc>
          <w:tcPr>
            <w:tcW w:w="5228" w:type="dxa"/>
          </w:tcPr>
          <w:p w:rsidR="00416CB1" w:rsidRPr="00416CB1" w:rsidRDefault="00416CB1" w:rsidP="002455E8">
            <w:pPr>
              <w:pStyle w:val="a3"/>
              <w:shd w:val="clear" w:color="auto" w:fill="FFFFFF"/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Общий план. </w:t>
            </w:r>
            <w:r w:rsidRPr="00416CB1">
              <w:rPr>
                <w:bCs/>
                <w:sz w:val="28"/>
              </w:rPr>
              <w:t>Ребята на поляне прощаются. Миша бежит домой мыть руки.</w:t>
            </w:r>
          </w:p>
        </w:tc>
      </w:tr>
    </w:tbl>
    <w:p w:rsidR="00416CB1" w:rsidRPr="00416CB1" w:rsidRDefault="00416CB1" w:rsidP="002455E8">
      <w:pPr>
        <w:pStyle w:val="a3"/>
        <w:shd w:val="clear" w:color="auto" w:fill="FFFFFF"/>
        <w:spacing w:after="0"/>
        <w:jc w:val="both"/>
        <w:rPr>
          <w:bCs/>
          <w:i/>
          <w:sz w:val="28"/>
        </w:rPr>
      </w:pPr>
    </w:p>
    <w:p w:rsidR="00416CB1" w:rsidRDefault="00416CB1" w:rsidP="002455E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</w:rPr>
      </w:pPr>
    </w:p>
    <w:p w:rsidR="00416CB1" w:rsidRPr="00151F7D" w:rsidRDefault="00416CB1" w:rsidP="002455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0B2611" w:rsidRPr="00151F7D" w:rsidRDefault="000B2611" w:rsidP="002455E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C30F0" w:rsidRDefault="00FC30F0" w:rsidP="002455E8">
      <w:pPr>
        <w:spacing w:line="240" w:lineRule="auto"/>
        <w:jc w:val="both"/>
      </w:pPr>
    </w:p>
    <w:sectPr w:rsidR="00FC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AF"/>
    <w:multiLevelType w:val="hybridMultilevel"/>
    <w:tmpl w:val="F2F0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1A3E"/>
    <w:multiLevelType w:val="hybridMultilevel"/>
    <w:tmpl w:val="2A00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A0A34"/>
    <w:multiLevelType w:val="hybridMultilevel"/>
    <w:tmpl w:val="F198E734"/>
    <w:lvl w:ilvl="0" w:tplc="620CC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11"/>
    <w:rsid w:val="000B2611"/>
    <w:rsid w:val="00100C38"/>
    <w:rsid w:val="001F0A69"/>
    <w:rsid w:val="002455E8"/>
    <w:rsid w:val="002A6C35"/>
    <w:rsid w:val="00312DF6"/>
    <w:rsid w:val="003A1FE0"/>
    <w:rsid w:val="003B0988"/>
    <w:rsid w:val="00416CB1"/>
    <w:rsid w:val="00486F3B"/>
    <w:rsid w:val="004F6EBE"/>
    <w:rsid w:val="005D3640"/>
    <w:rsid w:val="005D3798"/>
    <w:rsid w:val="0067135B"/>
    <w:rsid w:val="007C7164"/>
    <w:rsid w:val="008348AE"/>
    <w:rsid w:val="00AB6D0C"/>
    <w:rsid w:val="00C30765"/>
    <w:rsid w:val="00E11B31"/>
    <w:rsid w:val="00F471CB"/>
    <w:rsid w:val="00F57575"/>
    <w:rsid w:val="00F73AE2"/>
    <w:rsid w:val="00FC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611"/>
    <w:rPr>
      <w:b/>
      <w:bCs/>
    </w:rPr>
  </w:style>
  <w:style w:type="table" w:styleId="a5">
    <w:name w:val="Table Grid"/>
    <w:basedOn w:val="a1"/>
    <w:uiPriority w:val="39"/>
    <w:rsid w:val="0041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611"/>
    <w:rPr>
      <w:b/>
      <w:bCs/>
    </w:rPr>
  </w:style>
  <w:style w:type="table" w:styleId="a5">
    <w:name w:val="Table Grid"/>
    <w:basedOn w:val="a1"/>
    <w:uiPriority w:val="39"/>
    <w:rsid w:val="0041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Золотарёв</dc:creator>
  <cp:keywords/>
  <dc:description/>
  <cp:lastModifiedBy>User</cp:lastModifiedBy>
  <cp:revision>5</cp:revision>
  <dcterms:created xsi:type="dcterms:W3CDTF">2025-01-27T08:38:00Z</dcterms:created>
  <dcterms:modified xsi:type="dcterms:W3CDTF">2025-01-27T09:41:00Z</dcterms:modified>
</cp:coreProperties>
</file>